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BE39" w14:textId="77777777" w:rsidR="008A765A" w:rsidRPr="008A765A" w:rsidRDefault="008A765A" w:rsidP="008A765A">
      <w:pPr>
        <w:jc w:val="center"/>
        <w:rPr>
          <w:rFonts w:ascii="Arial Black" w:hAnsi="Arial Black"/>
          <w:noProof/>
          <w:sz w:val="48"/>
          <w:szCs w:val="48"/>
          <w:lang w:val="en-GB" w:eastAsia="en-GB" w:bidi="ar-SA"/>
        </w:rPr>
      </w:pPr>
      <w:r w:rsidRPr="008A765A">
        <w:rPr>
          <w:rFonts w:ascii="Arial Black" w:hAnsi="Arial Black"/>
          <w:noProof/>
          <w:sz w:val="48"/>
          <w:szCs w:val="48"/>
          <w:lang w:val="en-GB" w:eastAsia="en-GB" w:bidi="ar-SA"/>
        </w:rPr>
        <w:t>The Quay Surgery</w:t>
      </w:r>
    </w:p>
    <w:p w14:paraId="69785E7B" w14:textId="77777777" w:rsidR="008A765A" w:rsidRDefault="008A765A">
      <w:pPr>
        <w:rPr>
          <w:noProof/>
          <w:lang w:val="en-GB" w:eastAsia="en-GB" w:bidi="ar-SA"/>
        </w:rPr>
      </w:pPr>
    </w:p>
    <w:p w14:paraId="49CD835A" w14:textId="77777777" w:rsidR="008A765A" w:rsidRPr="008A765A" w:rsidRDefault="008A765A" w:rsidP="008A765A">
      <w:pPr>
        <w:jc w:val="center"/>
        <w:rPr>
          <w:b/>
          <w:noProof/>
          <w:sz w:val="44"/>
          <w:szCs w:val="44"/>
          <w:lang w:val="en-GB" w:eastAsia="en-GB" w:bidi="ar-SA"/>
        </w:rPr>
      </w:pPr>
      <w:r>
        <w:rPr>
          <w:b/>
          <w:noProof/>
          <w:sz w:val="44"/>
          <w:szCs w:val="44"/>
          <w:lang w:val="en-GB" w:eastAsia="en-GB" w:bidi="ar-SA"/>
        </w:rPr>
        <w:t>Language Line</w:t>
      </w:r>
      <w:r w:rsidRPr="008A765A">
        <w:rPr>
          <w:b/>
          <w:noProof/>
          <w:sz w:val="44"/>
          <w:szCs w:val="44"/>
          <w:lang w:val="en-GB" w:eastAsia="en-GB" w:bidi="ar-SA"/>
        </w:rPr>
        <w:t xml:space="preserve"> is supported by the Local Health Board.  If an interpriter is require please let the reception team know.</w:t>
      </w:r>
    </w:p>
    <w:p w14:paraId="6C34F866" w14:textId="77777777" w:rsidR="008A765A" w:rsidRDefault="008A765A">
      <w:pPr>
        <w:rPr>
          <w:noProof/>
          <w:lang w:val="en-GB" w:eastAsia="en-GB" w:bidi="ar-SA"/>
        </w:rPr>
      </w:pPr>
    </w:p>
    <w:p w14:paraId="472A3FB0" w14:textId="77777777" w:rsidR="008A765A" w:rsidRDefault="008A765A">
      <w:pPr>
        <w:rPr>
          <w:noProof/>
          <w:lang w:val="en-GB" w:eastAsia="en-GB" w:bidi="ar-SA"/>
        </w:rPr>
      </w:pPr>
    </w:p>
    <w:p w14:paraId="3ADA2CA9" w14:textId="77777777" w:rsidR="00E30F25" w:rsidRDefault="008A765A">
      <w:bookmarkStart w:id="0" w:name="_GoBack"/>
      <w:r>
        <w:rPr>
          <w:noProof/>
          <w:lang w:val="en-GB" w:eastAsia="en-GB" w:bidi="ar-SA"/>
        </w:rPr>
        <w:drawing>
          <wp:inline distT="0" distB="0" distL="0" distR="0" wp14:anchorId="115C2567" wp14:editId="37555DC1">
            <wp:extent cx="8715375" cy="3676650"/>
            <wp:effectExtent l="19050" t="0" r="9525" b="0"/>
            <wp:docPr id="1" name="Picture 1" descr="Language Access Programs. Enable understanding in any sit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355" r="1719" b="28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EF0348C" w14:textId="77777777" w:rsidR="008A765A" w:rsidRDefault="008A765A"/>
    <w:p w14:paraId="401CC0F1" w14:textId="77777777" w:rsidR="008A765A" w:rsidRDefault="008A765A" w:rsidP="008A765A">
      <w:pPr>
        <w:jc w:val="center"/>
        <w:rPr>
          <w:rFonts w:cs="Aharoni"/>
          <w:b/>
          <w:sz w:val="32"/>
          <w:szCs w:val="32"/>
        </w:rPr>
      </w:pPr>
      <w:r w:rsidRPr="008A765A">
        <w:rPr>
          <w:rFonts w:cs="Aharoni"/>
          <w:b/>
          <w:sz w:val="32"/>
          <w:szCs w:val="32"/>
        </w:rPr>
        <w:t xml:space="preserve">Enquiries to Language </w:t>
      </w:r>
      <w:proofErr w:type="gramStart"/>
      <w:r w:rsidRPr="008A765A">
        <w:rPr>
          <w:rFonts w:cs="Aharoni"/>
          <w:b/>
          <w:sz w:val="32"/>
          <w:szCs w:val="32"/>
        </w:rPr>
        <w:t>Line:-</w:t>
      </w:r>
      <w:proofErr w:type="gramEnd"/>
      <w:r w:rsidRPr="008A765A">
        <w:rPr>
          <w:rFonts w:cs="Aharoni"/>
          <w:b/>
          <w:sz w:val="32"/>
          <w:szCs w:val="32"/>
        </w:rPr>
        <w:tab/>
        <w:t>0845 310 9900</w:t>
      </w:r>
      <w:r w:rsidRPr="008A765A">
        <w:rPr>
          <w:rFonts w:cs="Aharoni"/>
          <w:b/>
          <w:sz w:val="32"/>
          <w:szCs w:val="32"/>
        </w:rPr>
        <w:tab/>
      </w:r>
      <w:r w:rsidRPr="008A765A">
        <w:rPr>
          <w:rFonts w:cs="Aharoni"/>
          <w:b/>
          <w:sz w:val="32"/>
          <w:szCs w:val="32"/>
        </w:rPr>
        <w:tab/>
        <w:t xml:space="preserve">Email:-   </w:t>
      </w:r>
      <w:hyperlink r:id="rId5" w:history="1">
        <w:r w:rsidRPr="001A26DA">
          <w:rPr>
            <w:rStyle w:val="Hyperlink"/>
            <w:rFonts w:cs="Aharoni"/>
            <w:b/>
            <w:sz w:val="32"/>
            <w:szCs w:val="32"/>
          </w:rPr>
          <w:t>enquiries@languageline.co.uk</w:t>
        </w:r>
      </w:hyperlink>
    </w:p>
    <w:p w14:paraId="2A22AE7A" w14:textId="77777777" w:rsidR="008A765A" w:rsidRDefault="008A765A" w:rsidP="008A765A">
      <w:pPr>
        <w:jc w:val="center"/>
        <w:rPr>
          <w:rFonts w:cs="Aharoni"/>
          <w:b/>
          <w:sz w:val="32"/>
          <w:szCs w:val="32"/>
        </w:rPr>
      </w:pPr>
    </w:p>
    <w:p w14:paraId="0F8C3865" w14:textId="77777777" w:rsidR="008A765A" w:rsidRPr="008A765A" w:rsidRDefault="008A765A" w:rsidP="008A765A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ID </w:t>
      </w:r>
      <w:proofErr w:type="gramStart"/>
      <w:r>
        <w:rPr>
          <w:rFonts w:cs="Aharoni"/>
          <w:b/>
          <w:sz w:val="32"/>
          <w:szCs w:val="32"/>
        </w:rPr>
        <w:t>Code:-</w:t>
      </w:r>
      <w:proofErr w:type="gramEnd"/>
      <w:r>
        <w:rPr>
          <w:rFonts w:cs="Aharoni"/>
          <w:b/>
          <w:sz w:val="32"/>
          <w:szCs w:val="32"/>
        </w:rPr>
        <w:tab/>
        <w:t>L53248</w:t>
      </w:r>
    </w:p>
    <w:sectPr w:rsidR="008A765A" w:rsidRPr="008A765A" w:rsidSect="008A765A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5A"/>
    <w:rsid w:val="000906BA"/>
    <w:rsid w:val="00316314"/>
    <w:rsid w:val="006252EE"/>
    <w:rsid w:val="007754C8"/>
    <w:rsid w:val="008A765A"/>
    <w:rsid w:val="008B7422"/>
    <w:rsid w:val="00AB3A10"/>
    <w:rsid w:val="00E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12B7"/>
  <w15:docId w15:val="{76246742-E3EC-6A4F-A5B9-B1620FD9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42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4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74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B74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4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B74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B7422"/>
    <w:rPr>
      <w:b/>
      <w:bCs/>
    </w:rPr>
  </w:style>
  <w:style w:type="character" w:styleId="Emphasis">
    <w:name w:val="Emphasis"/>
    <w:basedOn w:val="DefaultParagraphFont"/>
    <w:uiPriority w:val="20"/>
    <w:qFormat/>
    <w:rsid w:val="008B74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7422"/>
    <w:rPr>
      <w:szCs w:val="32"/>
    </w:rPr>
  </w:style>
  <w:style w:type="paragraph" w:styleId="ListParagraph">
    <w:name w:val="List Paragraph"/>
    <w:basedOn w:val="Normal"/>
    <w:uiPriority w:val="34"/>
    <w:qFormat/>
    <w:rsid w:val="008B74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74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74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22"/>
    <w:rPr>
      <w:b/>
      <w:i/>
      <w:sz w:val="24"/>
    </w:rPr>
  </w:style>
  <w:style w:type="character" w:styleId="SubtleEmphasis">
    <w:name w:val="Subtle Emphasis"/>
    <w:uiPriority w:val="19"/>
    <w:qFormat/>
    <w:rsid w:val="008B74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74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74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74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74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4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languagelin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NHS Wales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Parker</dc:creator>
  <cp:lastModifiedBy>officemac1@opg.co.uk</cp:lastModifiedBy>
  <cp:revision>3</cp:revision>
  <dcterms:created xsi:type="dcterms:W3CDTF">2020-09-24T10:26:00Z</dcterms:created>
  <dcterms:modified xsi:type="dcterms:W3CDTF">2020-09-24T10:27:00Z</dcterms:modified>
</cp:coreProperties>
</file>